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A2052" w14:textId="77777777" w:rsidR="000807B0" w:rsidRDefault="000807B0" w:rsidP="00080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B0">
        <w:rPr>
          <w:rFonts w:ascii="Times New Roman" w:hAnsi="Times New Roman" w:cs="Times New Roman"/>
          <w:b/>
          <w:sz w:val="28"/>
          <w:szCs w:val="28"/>
        </w:rPr>
        <w:t>К</w:t>
      </w:r>
      <w:r w:rsidR="003C2D95" w:rsidRPr="000807B0">
        <w:rPr>
          <w:rFonts w:ascii="Times New Roman" w:hAnsi="Times New Roman" w:cs="Times New Roman"/>
          <w:b/>
          <w:sz w:val="28"/>
          <w:szCs w:val="28"/>
        </w:rPr>
        <w:t>урсы повышения</w:t>
      </w:r>
      <w:r w:rsidRPr="000807B0">
        <w:rPr>
          <w:rFonts w:ascii="Times New Roman" w:hAnsi="Times New Roman" w:cs="Times New Roman"/>
          <w:b/>
          <w:sz w:val="28"/>
          <w:szCs w:val="28"/>
        </w:rPr>
        <w:t xml:space="preserve"> квалификации педагогов МДОУ №4 «Буратино»  </w:t>
      </w:r>
    </w:p>
    <w:p w14:paraId="264956BA" w14:textId="7456AFFE" w:rsidR="00351895" w:rsidRPr="000807B0" w:rsidRDefault="000807B0" w:rsidP="000807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7B0">
        <w:rPr>
          <w:rFonts w:ascii="Times New Roman" w:hAnsi="Times New Roman" w:cs="Times New Roman"/>
          <w:b/>
          <w:sz w:val="28"/>
          <w:szCs w:val="28"/>
        </w:rPr>
        <w:t>в 2023 году</w:t>
      </w:r>
    </w:p>
    <w:tbl>
      <w:tblPr>
        <w:tblStyle w:val="a3"/>
        <w:tblW w:w="1045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1701"/>
        <w:gridCol w:w="2835"/>
        <w:gridCol w:w="2410"/>
        <w:gridCol w:w="850"/>
      </w:tblGrid>
      <w:tr w:rsidR="003C2D95" w:rsidRPr="000807B0" w14:paraId="68727856" w14:textId="77777777" w:rsidTr="003C2D95">
        <w:trPr>
          <w:trHeight w:val="1489"/>
        </w:trPr>
        <w:tc>
          <w:tcPr>
            <w:tcW w:w="668" w:type="dxa"/>
            <w:noWrap/>
            <w:hideMark/>
          </w:tcPr>
          <w:p w14:paraId="4B7E20EA" w14:textId="77777777" w:rsidR="003C2D95" w:rsidRPr="000807B0" w:rsidRDefault="003C2D95">
            <w:pPr>
              <w:rPr>
                <w:b/>
                <w:sz w:val="24"/>
                <w:szCs w:val="24"/>
              </w:rPr>
            </w:pPr>
            <w:r w:rsidRPr="000807B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92" w:type="dxa"/>
            <w:noWrap/>
            <w:hideMark/>
          </w:tcPr>
          <w:p w14:paraId="40C19F61" w14:textId="77777777" w:rsidR="003C2D95" w:rsidRPr="000807B0" w:rsidRDefault="003C2D95">
            <w:pPr>
              <w:rPr>
                <w:b/>
                <w:sz w:val="24"/>
                <w:szCs w:val="24"/>
              </w:rPr>
            </w:pPr>
            <w:r w:rsidRPr="000807B0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noWrap/>
            <w:hideMark/>
          </w:tcPr>
          <w:p w14:paraId="5F0C1511" w14:textId="77777777" w:rsidR="003C2D95" w:rsidRPr="000807B0" w:rsidRDefault="003C2D95">
            <w:pPr>
              <w:rPr>
                <w:b/>
                <w:sz w:val="24"/>
                <w:szCs w:val="24"/>
              </w:rPr>
            </w:pPr>
            <w:r w:rsidRPr="000807B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hideMark/>
          </w:tcPr>
          <w:p w14:paraId="6D911C4B" w14:textId="77777777" w:rsidR="003C2D95" w:rsidRPr="000807B0" w:rsidRDefault="003C2D95">
            <w:pPr>
              <w:rPr>
                <w:b/>
                <w:sz w:val="24"/>
                <w:szCs w:val="24"/>
              </w:rPr>
            </w:pPr>
            <w:r w:rsidRPr="000807B0">
              <w:rPr>
                <w:b/>
                <w:sz w:val="24"/>
                <w:szCs w:val="24"/>
              </w:rPr>
              <w:t>Организация, выдавшая удостоверение о повышении квалификации (ИРО или другие учреждения)</w:t>
            </w:r>
          </w:p>
        </w:tc>
        <w:tc>
          <w:tcPr>
            <w:tcW w:w="2410" w:type="dxa"/>
            <w:hideMark/>
          </w:tcPr>
          <w:p w14:paraId="72F75165" w14:textId="77777777" w:rsidR="003C2D95" w:rsidRPr="000807B0" w:rsidRDefault="003C2D95">
            <w:pPr>
              <w:rPr>
                <w:b/>
                <w:sz w:val="24"/>
                <w:szCs w:val="24"/>
              </w:rPr>
            </w:pPr>
            <w:r w:rsidRPr="000807B0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850" w:type="dxa"/>
            <w:hideMark/>
          </w:tcPr>
          <w:p w14:paraId="14FA7BF7" w14:textId="77777777" w:rsidR="003C2D95" w:rsidRPr="000807B0" w:rsidRDefault="003C2D95">
            <w:pPr>
              <w:rPr>
                <w:b/>
                <w:sz w:val="24"/>
                <w:szCs w:val="24"/>
              </w:rPr>
            </w:pPr>
            <w:r w:rsidRPr="000807B0">
              <w:rPr>
                <w:b/>
                <w:sz w:val="24"/>
                <w:szCs w:val="24"/>
              </w:rPr>
              <w:t>Кол-во часов</w:t>
            </w:r>
          </w:p>
        </w:tc>
      </w:tr>
      <w:tr w:rsidR="003C2D95" w:rsidRPr="000807B0" w14:paraId="452E6238" w14:textId="77777777" w:rsidTr="003C2D95">
        <w:trPr>
          <w:trHeight w:val="1530"/>
        </w:trPr>
        <w:tc>
          <w:tcPr>
            <w:tcW w:w="668" w:type="dxa"/>
            <w:noWrap/>
            <w:hideMark/>
          </w:tcPr>
          <w:p w14:paraId="0A7F71A2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1</w:t>
            </w:r>
          </w:p>
        </w:tc>
        <w:tc>
          <w:tcPr>
            <w:tcW w:w="1992" w:type="dxa"/>
            <w:hideMark/>
          </w:tcPr>
          <w:p w14:paraId="56370707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Гусева Светлана Константиновна</w:t>
            </w:r>
          </w:p>
        </w:tc>
        <w:tc>
          <w:tcPr>
            <w:tcW w:w="1701" w:type="dxa"/>
            <w:hideMark/>
          </w:tcPr>
          <w:p w14:paraId="181573B5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0A04AA45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НОУ "Институт системно-</w:t>
            </w:r>
            <w:proofErr w:type="spellStart"/>
            <w:r w:rsidRPr="000807B0">
              <w:rPr>
                <w:sz w:val="24"/>
                <w:szCs w:val="24"/>
              </w:rPr>
              <w:t>деятельностной</w:t>
            </w:r>
            <w:proofErr w:type="spellEnd"/>
            <w:r w:rsidRPr="000807B0">
              <w:rPr>
                <w:sz w:val="24"/>
                <w:szCs w:val="24"/>
              </w:rPr>
              <w:t xml:space="preserve"> педагогики" г. Москва</w:t>
            </w:r>
          </w:p>
        </w:tc>
        <w:tc>
          <w:tcPr>
            <w:tcW w:w="2410" w:type="dxa"/>
            <w:hideMark/>
          </w:tcPr>
          <w:p w14:paraId="7004BF6D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Системно-</w:t>
            </w:r>
            <w:proofErr w:type="spellStart"/>
            <w:r w:rsidRPr="000807B0">
              <w:rPr>
                <w:sz w:val="24"/>
                <w:szCs w:val="24"/>
              </w:rPr>
              <w:t>деятельностный</w:t>
            </w:r>
            <w:proofErr w:type="spellEnd"/>
            <w:r w:rsidRPr="000807B0">
              <w:rPr>
                <w:sz w:val="24"/>
                <w:szCs w:val="24"/>
              </w:rPr>
              <w:t xml:space="preserve"> подход как условие реализации ФГОС дошкольного образования (на примере программы "Мир открытий")</w:t>
            </w:r>
          </w:p>
        </w:tc>
        <w:tc>
          <w:tcPr>
            <w:tcW w:w="850" w:type="dxa"/>
            <w:hideMark/>
          </w:tcPr>
          <w:p w14:paraId="0130B8CE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72</w:t>
            </w:r>
          </w:p>
        </w:tc>
      </w:tr>
      <w:tr w:rsidR="003C2D95" w:rsidRPr="000807B0" w14:paraId="6C0E9EF5" w14:textId="77777777" w:rsidTr="003C2D95">
        <w:trPr>
          <w:trHeight w:val="1275"/>
        </w:trPr>
        <w:tc>
          <w:tcPr>
            <w:tcW w:w="668" w:type="dxa"/>
            <w:noWrap/>
            <w:hideMark/>
          </w:tcPr>
          <w:p w14:paraId="1F7ADEB4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2</w:t>
            </w:r>
          </w:p>
        </w:tc>
        <w:tc>
          <w:tcPr>
            <w:tcW w:w="1992" w:type="dxa"/>
            <w:hideMark/>
          </w:tcPr>
          <w:p w14:paraId="47BE74F5" w14:textId="77777777" w:rsidR="003C2D95" w:rsidRPr="000807B0" w:rsidRDefault="003C2D95">
            <w:pPr>
              <w:rPr>
                <w:sz w:val="24"/>
                <w:szCs w:val="24"/>
              </w:rPr>
            </w:pPr>
            <w:proofErr w:type="spellStart"/>
            <w:r w:rsidRPr="000807B0">
              <w:rPr>
                <w:sz w:val="24"/>
                <w:szCs w:val="24"/>
              </w:rPr>
              <w:t>Кашлакова</w:t>
            </w:r>
            <w:proofErr w:type="spellEnd"/>
            <w:r w:rsidRPr="000807B0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01" w:type="dxa"/>
            <w:hideMark/>
          </w:tcPr>
          <w:p w14:paraId="7099C579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5639B76E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ООО "Центр непрерывного образования и инноваций" г. Санкт-Петербург</w:t>
            </w:r>
          </w:p>
        </w:tc>
        <w:tc>
          <w:tcPr>
            <w:tcW w:w="2410" w:type="dxa"/>
            <w:hideMark/>
          </w:tcPr>
          <w:p w14:paraId="7F3ED631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Образование детей с ограниченными возможностями здоровья в условиях реализации ФГОС (инклюзивное образование)</w:t>
            </w:r>
          </w:p>
        </w:tc>
        <w:tc>
          <w:tcPr>
            <w:tcW w:w="850" w:type="dxa"/>
            <w:hideMark/>
          </w:tcPr>
          <w:p w14:paraId="28AC10D6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72</w:t>
            </w:r>
          </w:p>
        </w:tc>
      </w:tr>
      <w:tr w:rsidR="003C2D95" w:rsidRPr="000807B0" w14:paraId="69248300" w14:textId="77777777" w:rsidTr="003C2D95">
        <w:trPr>
          <w:trHeight w:val="1530"/>
        </w:trPr>
        <w:tc>
          <w:tcPr>
            <w:tcW w:w="668" w:type="dxa"/>
            <w:noWrap/>
            <w:hideMark/>
          </w:tcPr>
          <w:p w14:paraId="07F50635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3</w:t>
            </w:r>
          </w:p>
        </w:tc>
        <w:tc>
          <w:tcPr>
            <w:tcW w:w="1992" w:type="dxa"/>
            <w:hideMark/>
          </w:tcPr>
          <w:p w14:paraId="5DFBD3A1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Иванова Ольга Николаевна</w:t>
            </w:r>
          </w:p>
        </w:tc>
        <w:tc>
          <w:tcPr>
            <w:tcW w:w="1701" w:type="dxa"/>
            <w:hideMark/>
          </w:tcPr>
          <w:p w14:paraId="20F2A00E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16F30764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 xml:space="preserve">ФГБОУ </w:t>
            </w:r>
            <w:proofErr w:type="gramStart"/>
            <w:r w:rsidRPr="000807B0">
              <w:rPr>
                <w:sz w:val="24"/>
                <w:szCs w:val="24"/>
              </w:rPr>
              <w:t>ВО</w:t>
            </w:r>
            <w:proofErr w:type="gramEnd"/>
            <w:r w:rsidRPr="000807B0">
              <w:rPr>
                <w:sz w:val="24"/>
                <w:szCs w:val="24"/>
              </w:rPr>
              <w:t xml:space="preserve"> "Московский государственный психолого-педагогический университет"</w:t>
            </w:r>
          </w:p>
        </w:tc>
        <w:tc>
          <w:tcPr>
            <w:tcW w:w="2410" w:type="dxa"/>
            <w:hideMark/>
          </w:tcPr>
          <w:p w14:paraId="046F33B1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 xml:space="preserve">ФОП </w:t>
            </w:r>
            <w:proofErr w:type="gramStart"/>
            <w:r w:rsidRPr="000807B0">
              <w:rPr>
                <w:sz w:val="24"/>
                <w:szCs w:val="24"/>
              </w:rPr>
              <w:t>ДО</w:t>
            </w:r>
            <w:proofErr w:type="gramEnd"/>
            <w:r w:rsidRPr="000807B0">
              <w:rPr>
                <w:sz w:val="24"/>
                <w:szCs w:val="24"/>
              </w:rPr>
              <w:t xml:space="preserve">: </w:t>
            </w:r>
            <w:proofErr w:type="gramStart"/>
            <w:r w:rsidRPr="000807B0">
              <w:rPr>
                <w:sz w:val="24"/>
                <w:szCs w:val="24"/>
              </w:rPr>
              <w:t>основные</w:t>
            </w:r>
            <w:proofErr w:type="gramEnd"/>
            <w:r w:rsidRPr="000807B0">
              <w:rPr>
                <w:sz w:val="24"/>
                <w:szCs w:val="24"/>
              </w:rPr>
              <w:t xml:space="preserve"> направления обновления дошкольного образования и сопровождение детской игры</w:t>
            </w:r>
          </w:p>
        </w:tc>
        <w:tc>
          <w:tcPr>
            <w:tcW w:w="850" w:type="dxa"/>
            <w:hideMark/>
          </w:tcPr>
          <w:p w14:paraId="391EAECB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72</w:t>
            </w:r>
          </w:p>
        </w:tc>
      </w:tr>
      <w:tr w:rsidR="003C2D95" w:rsidRPr="000807B0" w14:paraId="1421911B" w14:textId="77777777" w:rsidTr="003C2D95">
        <w:trPr>
          <w:trHeight w:val="1020"/>
        </w:trPr>
        <w:tc>
          <w:tcPr>
            <w:tcW w:w="668" w:type="dxa"/>
            <w:noWrap/>
            <w:hideMark/>
          </w:tcPr>
          <w:p w14:paraId="38C28E5D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4</w:t>
            </w:r>
          </w:p>
        </w:tc>
        <w:tc>
          <w:tcPr>
            <w:tcW w:w="1992" w:type="dxa"/>
            <w:hideMark/>
          </w:tcPr>
          <w:p w14:paraId="1ADC46D3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Веселова Светлана Юрьевна</w:t>
            </w:r>
          </w:p>
        </w:tc>
        <w:tc>
          <w:tcPr>
            <w:tcW w:w="1701" w:type="dxa"/>
            <w:hideMark/>
          </w:tcPr>
          <w:p w14:paraId="0F95D99B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02C9D7B2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МУ ДПО "Информационно-образовательный центр" ТМР</w:t>
            </w:r>
          </w:p>
        </w:tc>
        <w:tc>
          <w:tcPr>
            <w:tcW w:w="2410" w:type="dxa"/>
            <w:hideMark/>
          </w:tcPr>
          <w:p w14:paraId="1464669D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Интернет сервисы для создания опросов и тестов</w:t>
            </w:r>
          </w:p>
        </w:tc>
        <w:tc>
          <w:tcPr>
            <w:tcW w:w="850" w:type="dxa"/>
            <w:hideMark/>
          </w:tcPr>
          <w:p w14:paraId="6AC1492F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42</w:t>
            </w:r>
          </w:p>
        </w:tc>
      </w:tr>
      <w:tr w:rsidR="003C2D95" w:rsidRPr="000807B0" w14:paraId="18635A63" w14:textId="77777777" w:rsidTr="003C2D95">
        <w:trPr>
          <w:trHeight w:val="765"/>
        </w:trPr>
        <w:tc>
          <w:tcPr>
            <w:tcW w:w="668" w:type="dxa"/>
            <w:noWrap/>
            <w:hideMark/>
          </w:tcPr>
          <w:p w14:paraId="66C8640A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5</w:t>
            </w:r>
          </w:p>
        </w:tc>
        <w:tc>
          <w:tcPr>
            <w:tcW w:w="1992" w:type="dxa"/>
            <w:hideMark/>
          </w:tcPr>
          <w:p w14:paraId="30B2CC6B" w14:textId="77777777" w:rsidR="003C2D95" w:rsidRPr="000807B0" w:rsidRDefault="003C2D95">
            <w:pPr>
              <w:rPr>
                <w:sz w:val="24"/>
                <w:szCs w:val="24"/>
              </w:rPr>
            </w:pPr>
            <w:proofErr w:type="spellStart"/>
            <w:r w:rsidRPr="000807B0">
              <w:rPr>
                <w:sz w:val="24"/>
                <w:szCs w:val="24"/>
              </w:rPr>
              <w:t>Кашлакова</w:t>
            </w:r>
            <w:proofErr w:type="spellEnd"/>
            <w:r w:rsidRPr="000807B0">
              <w:rPr>
                <w:sz w:val="24"/>
                <w:szCs w:val="24"/>
              </w:rPr>
              <w:t xml:space="preserve"> Юлия Викторовна</w:t>
            </w:r>
          </w:p>
        </w:tc>
        <w:tc>
          <w:tcPr>
            <w:tcW w:w="1701" w:type="dxa"/>
            <w:hideMark/>
          </w:tcPr>
          <w:p w14:paraId="5658F737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2E10EAB9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ГАУ ДПО ЯО "Институт развития образования"</w:t>
            </w:r>
          </w:p>
        </w:tc>
        <w:tc>
          <w:tcPr>
            <w:tcW w:w="2410" w:type="dxa"/>
            <w:hideMark/>
          </w:tcPr>
          <w:p w14:paraId="5A098AB4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Реализация инклюзивного образования в ДОО</w:t>
            </w:r>
          </w:p>
        </w:tc>
        <w:tc>
          <w:tcPr>
            <w:tcW w:w="850" w:type="dxa"/>
            <w:hideMark/>
          </w:tcPr>
          <w:p w14:paraId="3B1B10E1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36</w:t>
            </w:r>
          </w:p>
        </w:tc>
      </w:tr>
      <w:tr w:rsidR="003C2D95" w:rsidRPr="000807B0" w14:paraId="5D5301ED" w14:textId="77777777" w:rsidTr="003C2D95">
        <w:trPr>
          <w:trHeight w:val="765"/>
        </w:trPr>
        <w:tc>
          <w:tcPr>
            <w:tcW w:w="668" w:type="dxa"/>
            <w:noWrap/>
            <w:hideMark/>
          </w:tcPr>
          <w:p w14:paraId="368F48DB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6</w:t>
            </w:r>
          </w:p>
        </w:tc>
        <w:tc>
          <w:tcPr>
            <w:tcW w:w="1992" w:type="dxa"/>
            <w:hideMark/>
          </w:tcPr>
          <w:p w14:paraId="31EAB893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Кузьмина Светлана Владимировна</w:t>
            </w:r>
          </w:p>
        </w:tc>
        <w:tc>
          <w:tcPr>
            <w:tcW w:w="1701" w:type="dxa"/>
            <w:hideMark/>
          </w:tcPr>
          <w:p w14:paraId="14B7B007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65E8C11A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ГАУ ДПО ЯО "Институт развития образования"</w:t>
            </w:r>
          </w:p>
        </w:tc>
        <w:tc>
          <w:tcPr>
            <w:tcW w:w="2410" w:type="dxa"/>
            <w:hideMark/>
          </w:tcPr>
          <w:p w14:paraId="2D44E401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Реализация инклюзивного образования в ДОО</w:t>
            </w:r>
          </w:p>
        </w:tc>
        <w:tc>
          <w:tcPr>
            <w:tcW w:w="850" w:type="dxa"/>
            <w:hideMark/>
          </w:tcPr>
          <w:p w14:paraId="46EBC0DF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36</w:t>
            </w:r>
          </w:p>
        </w:tc>
      </w:tr>
      <w:tr w:rsidR="003C2D95" w:rsidRPr="000807B0" w14:paraId="0B27D17E" w14:textId="77777777" w:rsidTr="003C2D95">
        <w:trPr>
          <w:trHeight w:val="765"/>
        </w:trPr>
        <w:tc>
          <w:tcPr>
            <w:tcW w:w="668" w:type="dxa"/>
            <w:noWrap/>
            <w:hideMark/>
          </w:tcPr>
          <w:p w14:paraId="547DD5E9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7</w:t>
            </w:r>
          </w:p>
        </w:tc>
        <w:tc>
          <w:tcPr>
            <w:tcW w:w="1992" w:type="dxa"/>
            <w:hideMark/>
          </w:tcPr>
          <w:p w14:paraId="7A842C4C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Веселова Светлана Юрьевна</w:t>
            </w:r>
          </w:p>
        </w:tc>
        <w:tc>
          <w:tcPr>
            <w:tcW w:w="1701" w:type="dxa"/>
            <w:hideMark/>
          </w:tcPr>
          <w:p w14:paraId="3BA46BF3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2DCE2B5C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ГАУ ДПО ЯО "Институт развития образования"</w:t>
            </w:r>
          </w:p>
        </w:tc>
        <w:tc>
          <w:tcPr>
            <w:tcW w:w="2410" w:type="dxa"/>
            <w:hideMark/>
          </w:tcPr>
          <w:p w14:paraId="59623958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Реализация инклюзивного образования в ДОО</w:t>
            </w:r>
          </w:p>
        </w:tc>
        <w:tc>
          <w:tcPr>
            <w:tcW w:w="850" w:type="dxa"/>
            <w:hideMark/>
          </w:tcPr>
          <w:p w14:paraId="283EC567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36</w:t>
            </w:r>
          </w:p>
        </w:tc>
      </w:tr>
      <w:tr w:rsidR="003C2D95" w:rsidRPr="000807B0" w14:paraId="75656AD0" w14:textId="77777777" w:rsidTr="003C2D95">
        <w:trPr>
          <w:trHeight w:val="1020"/>
        </w:trPr>
        <w:tc>
          <w:tcPr>
            <w:tcW w:w="668" w:type="dxa"/>
            <w:noWrap/>
            <w:hideMark/>
          </w:tcPr>
          <w:p w14:paraId="119C96C8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8</w:t>
            </w:r>
          </w:p>
        </w:tc>
        <w:tc>
          <w:tcPr>
            <w:tcW w:w="1992" w:type="dxa"/>
            <w:hideMark/>
          </w:tcPr>
          <w:p w14:paraId="3F513F7D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Леонова Оксана Александровна</w:t>
            </w:r>
          </w:p>
        </w:tc>
        <w:tc>
          <w:tcPr>
            <w:tcW w:w="1701" w:type="dxa"/>
            <w:hideMark/>
          </w:tcPr>
          <w:p w14:paraId="2AFD672B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  <w:hideMark/>
          </w:tcPr>
          <w:p w14:paraId="566B9E68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МУ ДПО "Информационно-образовательный центр" ТМР</w:t>
            </w:r>
          </w:p>
        </w:tc>
        <w:tc>
          <w:tcPr>
            <w:tcW w:w="2410" w:type="dxa"/>
            <w:hideMark/>
          </w:tcPr>
          <w:p w14:paraId="79A8E80D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Наставник ка навигатор профессионального развития педагога</w:t>
            </w:r>
          </w:p>
        </w:tc>
        <w:tc>
          <w:tcPr>
            <w:tcW w:w="850" w:type="dxa"/>
            <w:hideMark/>
          </w:tcPr>
          <w:p w14:paraId="5FDB269E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42</w:t>
            </w:r>
          </w:p>
        </w:tc>
      </w:tr>
      <w:tr w:rsidR="003C2D95" w:rsidRPr="000807B0" w14:paraId="15B08844" w14:textId="77777777" w:rsidTr="003C2D95">
        <w:trPr>
          <w:trHeight w:val="1020"/>
        </w:trPr>
        <w:tc>
          <w:tcPr>
            <w:tcW w:w="668" w:type="dxa"/>
            <w:noWrap/>
            <w:hideMark/>
          </w:tcPr>
          <w:p w14:paraId="4EBFB196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9</w:t>
            </w:r>
          </w:p>
        </w:tc>
        <w:tc>
          <w:tcPr>
            <w:tcW w:w="1992" w:type="dxa"/>
            <w:hideMark/>
          </w:tcPr>
          <w:p w14:paraId="2B0CA348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Гусева Светлана Константиновна</w:t>
            </w:r>
          </w:p>
        </w:tc>
        <w:tc>
          <w:tcPr>
            <w:tcW w:w="1701" w:type="dxa"/>
            <w:hideMark/>
          </w:tcPr>
          <w:p w14:paraId="1EE0C831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306CBAC5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МУ ДПО "Информационно-образовательный центр" ТМР</w:t>
            </w:r>
          </w:p>
        </w:tc>
        <w:tc>
          <w:tcPr>
            <w:tcW w:w="2410" w:type="dxa"/>
            <w:hideMark/>
          </w:tcPr>
          <w:p w14:paraId="5645EF88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 xml:space="preserve">Создание педагогического сайта с помощью конструктора </w:t>
            </w:r>
            <w:proofErr w:type="spellStart"/>
            <w:r w:rsidRPr="000807B0">
              <w:rPr>
                <w:sz w:val="24"/>
                <w:szCs w:val="24"/>
              </w:rPr>
              <w:t>Tilda</w:t>
            </w:r>
            <w:proofErr w:type="spellEnd"/>
          </w:p>
        </w:tc>
        <w:tc>
          <w:tcPr>
            <w:tcW w:w="850" w:type="dxa"/>
            <w:hideMark/>
          </w:tcPr>
          <w:p w14:paraId="540317AF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36</w:t>
            </w:r>
          </w:p>
        </w:tc>
      </w:tr>
      <w:tr w:rsidR="003C2D95" w:rsidRPr="000807B0" w14:paraId="6A9BFC92" w14:textId="77777777" w:rsidTr="003C2D95">
        <w:trPr>
          <w:trHeight w:val="1020"/>
        </w:trPr>
        <w:tc>
          <w:tcPr>
            <w:tcW w:w="668" w:type="dxa"/>
            <w:noWrap/>
            <w:hideMark/>
          </w:tcPr>
          <w:p w14:paraId="30685D90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992" w:type="dxa"/>
            <w:hideMark/>
          </w:tcPr>
          <w:p w14:paraId="2EDA3461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Леонова Оксана Александровна</w:t>
            </w:r>
          </w:p>
        </w:tc>
        <w:tc>
          <w:tcPr>
            <w:tcW w:w="1701" w:type="dxa"/>
            <w:hideMark/>
          </w:tcPr>
          <w:p w14:paraId="041849A1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2835" w:type="dxa"/>
            <w:hideMark/>
          </w:tcPr>
          <w:p w14:paraId="32CD578B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МУ ДПО "Информационно-образовательный центр" ТМР</w:t>
            </w:r>
          </w:p>
        </w:tc>
        <w:tc>
          <w:tcPr>
            <w:tcW w:w="2410" w:type="dxa"/>
            <w:hideMark/>
          </w:tcPr>
          <w:p w14:paraId="0AA42FDD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Электронные таблицы в аналитической деятельности руководящих и педагогических работников</w:t>
            </w:r>
          </w:p>
        </w:tc>
        <w:tc>
          <w:tcPr>
            <w:tcW w:w="850" w:type="dxa"/>
            <w:hideMark/>
          </w:tcPr>
          <w:p w14:paraId="57CCE5E2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40</w:t>
            </w:r>
          </w:p>
        </w:tc>
      </w:tr>
      <w:tr w:rsidR="003C2D95" w:rsidRPr="000807B0" w14:paraId="5E3975D4" w14:textId="77777777" w:rsidTr="003C2D95">
        <w:trPr>
          <w:trHeight w:val="1275"/>
        </w:trPr>
        <w:tc>
          <w:tcPr>
            <w:tcW w:w="668" w:type="dxa"/>
            <w:noWrap/>
            <w:hideMark/>
          </w:tcPr>
          <w:p w14:paraId="7D355556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11</w:t>
            </w:r>
          </w:p>
        </w:tc>
        <w:tc>
          <w:tcPr>
            <w:tcW w:w="1992" w:type="dxa"/>
            <w:hideMark/>
          </w:tcPr>
          <w:p w14:paraId="0217BE74" w14:textId="77777777" w:rsidR="003C2D95" w:rsidRPr="000807B0" w:rsidRDefault="003C2D95">
            <w:pPr>
              <w:rPr>
                <w:sz w:val="24"/>
                <w:szCs w:val="24"/>
              </w:rPr>
            </w:pPr>
            <w:proofErr w:type="spellStart"/>
            <w:r w:rsidRPr="000807B0">
              <w:rPr>
                <w:sz w:val="24"/>
                <w:szCs w:val="24"/>
              </w:rPr>
              <w:t>Матаруева</w:t>
            </w:r>
            <w:proofErr w:type="spellEnd"/>
            <w:r w:rsidRPr="000807B0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  <w:hideMark/>
          </w:tcPr>
          <w:p w14:paraId="63F22581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5B95BD00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ООО "Центр инновационного образования и воспитания" г. Саратов</w:t>
            </w:r>
          </w:p>
        </w:tc>
        <w:tc>
          <w:tcPr>
            <w:tcW w:w="2410" w:type="dxa"/>
            <w:hideMark/>
          </w:tcPr>
          <w:p w14:paraId="1A809280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50" w:type="dxa"/>
            <w:hideMark/>
          </w:tcPr>
          <w:p w14:paraId="518108BF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36</w:t>
            </w:r>
          </w:p>
        </w:tc>
      </w:tr>
      <w:tr w:rsidR="003C2D95" w:rsidRPr="000807B0" w14:paraId="527FAEE3" w14:textId="77777777" w:rsidTr="003C2D95">
        <w:trPr>
          <w:trHeight w:val="1275"/>
        </w:trPr>
        <w:tc>
          <w:tcPr>
            <w:tcW w:w="668" w:type="dxa"/>
            <w:noWrap/>
            <w:hideMark/>
          </w:tcPr>
          <w:p w14:paraId="5D6A3C2D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12</w:t>
            </w:r>
          </w:p>
        </w:tc>
        <w:tc>
          <w:tcPr>
            <w:tcW w:w="1992" w:type="dxa"/>
            <w:hideMark/>
          </w:tcPr>
          <w:p w14:paraId="4F937558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Гусева Светлана Константиновна</w:t>
            </w:r>
          </w:p>
        </w:tc>
        <w:tc>
          <w:tcPr>
            <w:tcW w:w="1701" w:type="dxa"/>
            <w:hideMark/>
          </w:tcPr>
          <w:p w14:paraId="6709997E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воспитатель</w:t>
            </w:r>
          </w:p>
        </w:tc>
        <w:tc>
          <w:tcPr>
            <w:tcW w:w="2835" w:type="dxa"/>
            <w:hideMark/>
          </w:tcPr>
          <w:p w14:paraId="76525F85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ООО "Центр инновационного образования и воспитания" г. Саратов</w:t>
            </w:r>
          </w:p>
        </w:tc>
        <w:tc>
          <w:tcPr>
            <w:tcW w:w="2410" w:type="dxa"/>
            <w:hideMark/>
          </w:tcPr>
          <w:p w14:paraId="51276EF8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Основы обеспечения информационной безопасности детей</w:t>
            </w:r>
          </w:p>
        </w:tc>
        <w:tc>
          <w:tcPr>
            <w:tcW w:w="850" w:type="dxa"/>
            <w:hideMark/>
          </w:tcPr>
          <w:p w14:paraId="70D91175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36</w:t>
            </w:r>
          </w:p>
        </w:tc>
      </w:tr>
      <w:tr w:rsidR="003C2D95" w:rsidRPr="000807B0" w14:paraId="306A7841" w14:textId="77777777" w:rsidTr="003C2D95">
        <w:trPr>
          <w:trHeight w:val="1275"/>
        </w:trPr>
        <w:tc>
          <w:tcPr>
            <w:tcW w:w="668" w:type="dxa"/>
            <w:noWrap/>
            <w:hideMark/>
          </w:tcPr>
          <w:p w14:paraId="07651E33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13</w:t>
            </w:r>
          </w:p>
        </w:tc>
        <w:tc>
          <w:tcPr>
            <w:tcW w:w="1992" w:type="dxa"/>
            <w:hideMark/>
          </w:tcPr>
          <w:p w14:paraId="4D4434F0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Зимина Ольга Александровна</w:t>
            </w:r>
          </w:p>
        </w:tc>
        <w:tc>
          <w:tcPr>
            <w:tcW w:w="1701" w:type="dxa"/>
            <w:hideMark/>
          </w:tcPr>
          <w:p w14:paraId="4CAFADAF" w14:textId="77777777" w:rsidR="003C2D95" w:rsidRPr="000807B0" w:rsidRDefault="003C2D95">
            <w:pPr>
              <w:rPr>
                <w:sz w:val="24"/>
                <w:szCs w:val="24"/>
              </w:rPr>
            </w:pPr>
            <w:proofErr w:type="spellStart"/>
            <w:r w:rsidRPr="000807B0">
              <w:rPr>
                <w:sz w:val="24"/>
                <w:szCs w:val="24"/>
              </w:rPr>
              <w:t>и.о</w:t>
            </w:r>
            <w:proofErr w:type="spellEnd"/>
            <w:r w:rsidRPr="000807B0">
              <w:rPr>
                <w:sz w:val="24"/>
                <w:szCs w:val="24"/>
              </w:rPr>
              <w:t>. заведующего</w:t>
            </w:r>
          </w:p>
        </w:tc>
        <w:tc>
          <w:tcPr>
            <w:tcW w:w="2835" w:type="dxa"/>
            <w:hideMark/>
          </w:tcPr>
          <w:p w14:paraId="0AA6EBE4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ГБОУ ДПО "Нижегородский институт развития образования"</w:t>
            </w:r>
          </w:p>
        </w:tc>
        <w:tc>
          <w:tcPr>
            <w:tcW w:w="2410" w:type="dxa"/>
            <w:hideMark/>
          </w:tcPr>
          <w:p w14:paraId="40B45116" w14:textId="77777777" w:rsidR="003C2D95" w:rsidRPr="000807B0" w:rsidRDefault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Эффективное управление инновационной деятельностью в образовательном учреждении</w:t>
            </w:r>
          </w:p>
        </w:tc>
        <w:tc>
          <w:tcPr>
            <w:tcW w:w="850" w:type="dxa"/>
            <w:hideMark/>
          </w:tcPr>
          <w:p w14:paraId="609788DD" w14:textId="77777777" w:rsidR="003C2D95" w:rsidRPr="000807B0" w:rsidRDefault="003C2D95" w:rsidP="003C2D95">
            <w:pPr>
              <w:rPr>
                <w:sz w:val="24"/>
                <w:szCs w:val="24"/>
              </w:rPr>
            </w:pPr>
            <w:r w:rsidRPr="000807B0">
              <w:rPr>
                <w:sz w:val="24"/>
                <w:szCs w:val="24"/>
              </w:rPr>
              <w:t>23</w:t>
            </w:r>
          </w:p>
        </w:tc>
      </w:tr>
    </w:tbl>
    <w:p w14:paraId="38C531B2" w14:textId="77777777" w:rsidR="003C2D95" w:rsidRPr="000807B0" w:rsidRDefault="003C2D95">
      <w:pPr>
        <w:rPr>
          <w:sz w:val="24"/>
          <w:szCs w:val="24"/>
        </w:rPr>
      </w:pPr>
      <w:bookmarkStart w:id="0" w:name="_GoBack"/>
      <w:bookmarkEnd w:id="0"/>
    </w:p>
    <w:sectPr w:rsidR="003C2D95" w:rsidRPr="000807B0" w:rsidSect="003C2D95">
      <w:pgSz w:w="11906" w:h="16838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A8"/>
    <w:rsid w:val="000807B0"/>
    <w:rsid w:val="00120B3D"/>
    <w:rsid w:val="002326CB"/>
    <w:rsid w:val="0024410E"/>
    <w:rsid w:val="002D0481"/>
    <w:rsid w:val="00351895"/>
    <w:rsid w:val="00394B7F"/>
    <w:rsid w:val="003B1E79"/>
    <w:rsid w:val="003B4F50"/>
    <w:rsid w:val="003C2D95"/>
    <w:rsid w:val="004323D3"/>
    <w:rsid w:val="0045199D"/>
    <w:rsid w:val="004655D7"/>
    <w:rsid w:val="004735A8"/>
    <w:rsid w:val="00542ED4"/>
    <w:rsid w:val="00592115"/>
    <w:rsid w:val="00610900"/>
    <w:rsid w:val="00614F96"/>
    <w:rsid w:val="00690DE9"/>
    <w:rsid w:val="00714572"/>
    <w:rsid w:val="00760CE3"/>
    <w:rsid w:val="00906041"/>
    <w:rsid w:val="0096654A"/>
    <w:rsid w:val="00C22DE3"/>
    <w:rsid w:val="00C5493C"/>
    <w:rsid w:val="00C63C7E"/>
    <w:rsid w:val="00C7686C"/>
    <w:rsid w:val="00D34C54"/>
    <w:rsid w:val="00D67278"/>
    <w:rsid w:val="00DF1548"/>
    <w:rsid w:val="00E366D8"/>
    <w:rsid w:val="00F1262D"/>
    <w:rsid w:val="00F5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AC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1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1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2022-12-01T06:41:00Z</cp:lastPrinted>
  <dcterms:created xsi:type="dcterms:W3CDTF">2023-12-29T10:43:00Z</dcterms:created>
  <dcterms:modified xsi:type="dcterms:W3CDTF">2023-12-29T10:43:00Z</dcterms:modified>
</cp:coreProperties>
</file>